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40"/>
          <w:szCs w:val="40"/>
        </w:rPr>
      </w:pPr>
      <w:r>
        <w:rPr>
          <w:sz w:val="40"/>
          <w:szCs w:val="40"/>
        </w:rPr>
        <w:t xml:space="preserve">Señor Presidente de la Diputación, señores diputados. </w:t>
      </w:r>
    </w:p>
    <w:p>
      <w:pPr>
        <w:rPr>
          <w:sz w:val="40"/>
          <w:szCs w:val="40"/>
        </w:rPr>
      </w:pPr>
      <w:r>
        <w:rPr>
          <w:sz w:val="40"/>
          <w:szCs w:val="40"/>
        </w:rPr>
        <w:t>Querido Presidente de la Academia de Gastronomía de Castilla La Mancha, compañeros académicos, señoras</w:t>
      </w:r>
      <w:r>
        <w:rPr>
          <w:rFonts w:hint="default"/>
          <w:sz w:val="40"/>
          <w:szCs w:val="40"/>
          <w:lang w:val="es-ES"/>
        </w:rPr>
        <w:t xml:space="preserve">, </w:t>
      </w:r>
      <w:r>
        <w:rPr>
          <w:sz w:val="40"/>
          <w:szCs w:val="40"/>
        </w:rPr>
        <w:t>señores</w:t>
      </w:r>
      <w:r>
        <w:rPr>
          <w:rFonts w:hint="default"/>
          <w:sz w:val="40"/>
          <w:szCs w:val="40"/>
          <w:lang w:val="es-ES"/>
        </w:rPr>
        <w:t xml:space="preserve"> Y AMIGOS</w:t>
      </w:r>
      <w:r>
        <w:rPr>
          <w:sz w:val="40"/>
          <w:szCs w:val="40"/>
        </w:rPr>
        <w:t>. Gracias por acompañarnos en este día.</w:t>
      </w:r>
    </w:p>
    <w:p>
      <w:pPr>
        <w:rPr>
          <w:sz w:val="40"/>
          <w:szCs w:val="40"/>
        </w:rPr>
      </w:pPr>
      <w:r>
        <w:rPr>
          <w:sz w:val="40"/>
          <w:szCs w:val="40"/>
        </w:rPr>
        <w:t xml:space="preserve">En primer lugar quiero agradecer su generosidad a todas las personas que han hecho posible que hoy esté aquí formando parte de este grupo humano tan especial que es la Academia de Gastronomía de Castilla-La Mancha. </w:t>
      </w:r>
    </w:p>
    <w:p>
      <w:pPr>
        <w:rPr>
          <w:sz w:val="40"/>
          <w:szCs w:val="40"/>
        </w:rPr>
      </w:pPr>
      <w:r>
        <w:rPr>
          <w:sz w:val="40"/>
          <w:szCs w:val="40"/>
        </w:rPr>
        <w:t xml:space="preserve">Ha sido un camino largo el que me ha traído hasta aquí. Un camino extenso e intenso. Un camino de años de formación, de trabajo diario, de mucha dedicación al que es mi oficio, que a la vez es mi mayor entretenimiento. Ha sido también un camino de mucho cariño dado y de mucho cariño recibido. </w:t>
      </w:r>
    </w:p>
    <w:p>
      <w:pPr>
        <w:rPr>
          <w:sz w:val="40"/>
          <w:szCs w:val="40"/>
        </w:rPr>
      </w:pPr>
      <w:r>
        <w:rPr>
          <w:sz w:val="40"/>
          <w:szCs w:val="40"/>
        </w:rPr>
        <w:t>La hostelería es constancia y sacrificio, pero también es ilusión y satisfacción. Con ese bagaje acumulado he podido caminar hasta donde ahora me encuentro con la satisfacción de haber sido coherente conmigo y con los míos, o al menos esa ha sido mi pretensión, espero haberlo logrado.</w:t>
      </w:r>
    </w:p>
    <w:p>
      <w:pPr>
        <w:rPr>
          <w:sz w:val="40"/>
          <w:szCs w:val="40"/>
        </w:rPr>
      </w:pPr>
    </w:p>
    <w:p>
      <w:pPr>
        <w:rPr>
          <w:sz w:val="40"/>
          <w:szCs w:val="40"/>
        </w:rPr>
      </w:pPr>
      <w:r>
        <w:rPr>
          <w:sz w:val="40"/>
          <w:szCs w:val="40"/>
        </w:rPr>
        <w:t>Creerme, no es fácil acometer el trance de elaboración de un discurso de ingreso académico cuando uno se pasa el día pendiente de qué ingrediente le vendría mejor a este plato. Del tiempo de cocción necesario para no saturar una buena legumbre. De si la sala está llena o vacía. De si las cuentas salen o no salen. De cómo sorprender a nuestros comensales y, sobre todo, de cómo no defraudar a nuestros clientes…</w:t>
      </w:r>
    </w:p>
    <w:p>
      <w:pPr>
        <w:rPr>
          <w:sz w:val="40"/>
          <w:szCs w:val="40"/>
        </w:rPr>
      </w:pPr>
      <w:r>
        <w:rPr>
          <w:sz w:val="40"/>
          <w:szCs w:val="40"/>
        </w:rPr>
        <w:t xml:space="preserve"> Son muchas cosas, tan ajenas a la tarea de escribir, que el vértigo se apoderó de este </w:t>
      </w:r>
      <w:r>
        <w:rPr>
          <w:rFonts w:hint="default"/>
          <w:sz w:val="40"/>
          <w:szCs w:val="40"/>
          <w:lang w:val="es-ES"/>
        </w:rPr>
        <w:t>TABERNERO</w:t>
      </w:r>
      <w:r>
        <w:rPr>
          <w:sz w:val="40"/>
          <w:szCs w:val="40"/>
        </w:rPr>
        <w:t xml:space="preserve">, en definitiva, de este sencillo cocinero en los días previos a subir a esta tarima. </w:t>
      </w:r>
    </w:p>
    <w:p>
      <w:pPr>
        <w:rPr>
          <w:sz w:val="40"/>
          <w:szCs w:val="40"/>
        </w:rPr>
      </w:pPr>
      <w:r>
        <w:rPr>
          <w:sz w:val="40"/>
          <w:szCs w:val="40"/>
        </w:rPr>
        <w:t xml:space="preserve">Pensé enfocar mi discurso en hablar de los maravillosos productos de nuestra tierra. Tengo, quiero decir tenemos, la gran suerte de pertenecer a una comarca La Alcarria, a una provincia, Guadalajara; y a una región, Castilla La Mancha, que podemos considerar como una de las despensas más importantes de España y de Europa, en productos tan esenciales como el pan, el aceite, el vino, la miel, el azafrán y muchos más. </w:t>
      </w:r>
    </w:p>
    <w:p>
      <w:pPr>
        <w:rPr>
          <w:sz w:val="40"/>
          <w:szCs w:val="40"/>
        </w:rPr>
      </w:pPr>
    </w:p>
    <w:p>
      <w:pPr>
        <w:rPr>
          <w:sz w:val="40"/>
          <w:szCs w:val="40"/>
        </w:rPr>
      </w:pPr>
    </w:p>
    <w:p>
      <w:pPr>
        <w:rPr>
          <w:sz w:val="40"/>
          <w:szCs w:val="40"/>
        </w:rPr>
      </w:pPr>
      <w:r>
        <w:rPr>
          <w:sz w:val="40"/>
          <w:szCs w:val="40"/>
        </w:rPr>
        <w:t xml:space="preserve">Pensé convertirme en altavoz de ese coro de aduladores de los productos primarios de esta tierra, del que formo parte, que allá donde vamos no se cansa, no nos cansamos, de gritar a los cuatro vientos que somos unos privilegiados al tener tan a mano, tan cerca de nuestras cocinas, unas viandas que son la envidia del mundo. </w:t>
      </w:r>
    </w:p>
    <w:p>
      <w:pPr>
        <w:rPr>
          <w:sz w:val="40"/>
          <w:szCs w:val="40"/>
        </w:rPr>
      </w:pPr>
      <w:r>
        <w:rPr>
          <w:sz w:val="40"/>
          <w:szCs w:val="40"/>
        </w:rPr>
        <w:t>Pensé en hablar de la cocina de proximidad, de lo fácil y a la vez complicado que resulta innovar en cocina, cuando se parte de una base bien forjada y asentada desde hace siglos por los que nos preceden.</w:t>
      </w:r>
    </w:p>
    <w:p>
      <w:pPr>
        <w:rPr>
          <w:rFonts w:hint="default"/>
          <w:sz w:val="40"/>
          <w:szCs w:val="40"/>
          <w:lang w:val="es-ES"/>
        </w:rPr>
      </w:pPr>
      <w:r>
        <w:rPr>
          <w:sz w:val="40"/>
          <w:szCs w:val="40"/>
        </w:rPr>
        <w:t>También pensé en aprovechar esta vista al pasado para hablar del presente y del futuro, de las diferentes técnicas que empleamos en la cocina de hoy, que es la de siempre, del manido debate sobre cocina moderna o tradicional, como si fuera obligatorio elegir una de las dos, como si las dos no fueran una sola.</w:t>
      </w:r>
      <w:r>
        <w:rPr>
          <w:rFonts w:hint="default"/>
          <w:sz w:val="40"/>
          <w:szCs w:val="40"/>
          <w:lang w:val="es-ES"/>
        </w:rPr>
        <w:t xml:space="preserve"> EN REALIDAD SI QUE EXISTEN DOS EXENCIALMENTE LA BUENA Y LA MALA COCINA  </w:t>
      </w:r>
    </w:p>
    <w:p>
      <w:pPr>
        <w:rPr>
          <w:sz w:val="40"/>
          <w:szCs w:val="40"/>
        </w:rPr>
      </w:pPr>
      <w:r>
        <w:rPr>
          <w:sz w:val="40"/>
          <w:szCs w:val="40"/>
        </w:rPr>
        <w:br w:type="textWrapping"/>
      </w:r>
    </w:p>
    <w:p>
      <w:pPr>
        <w:rPr>
          <w:sz w:val="40"/>
          <w:szCs w:val="40"/>
        </w:rPr>
      </w:pPr>
    </w:p>
    <w:p>
      <w:pPr>
        <w:rPr>
          <w:sz w:val="40"/>
          <w:szCs w:val="40"/>
        </w:rPr>
      </w:pPr>
    </w:p>
    <w:p>
      <w:pPr>
        <w:rPr>
          <w:sz w:val="40"/>
          <w:szCs w:val="40"/>
        </w:rPr>
      </w:pPr>
      <w:r>
        <w:rPr>
          <w:sz w:val="40"/>
          <w:szCs w:val="40"/>
        </w:rPr>
        <w:t xml:space="preserve">La inmensa mayoría de las personas que formamos parte de la Academia de Gastronomía de Castilla La Mancha somos especialistas en nuestras profesiones, que, como en cualquier Academia que se precie, conforman un abanico amplio y variado que enriquece su labor. </w:t>
      </w:r>
    </w:p>
    <w:p>
      <w:pPr>
        <w:rPr>
          <w:sz w:val="40"/>
          <w:szCs w:val="40"/>
        </w:rPr>
      </w:pPr>
      <w:r>
        <w:rPr>
          <w:sz w:val="40"/>
          <w:szCs w:val="40"/>
        </w:rPr>
        <w:t xml:space="preserve">Por eso, somos académicos de número: empresarios, cocineros, productores, bodegueros, arquitectos, periodistas, técnicos de la Administración, y un largo etcétera. </w:t>
      </w:r>
    </w:p>
    <w:p>
      <w:pPr>
        <w:rPr>
          <w:sz w:val="40"/>
          <w:szCs w:val="40"/>
        </w:rPr>
      </w:pPr>
      <w:r>
        <w:rPr>
          <w:sz w:val="40"/>
          <w:szCs w:val="40"/>
        </w:rPr>
        <w:t xml:space="preserve">Pero, además de conocer bien nuestro oficio, tenemos la obligación de ser conocedores de la gastronomía de Castilla La Mancha. </w:t>
      </w:r>
    </w:p>
    <w:p>
      <w:pPr>
        <w:rPr>
          <w:sz w:val="40"/>
          <w:szCs w:val="40"/>
        </w:rPr>
      </w:pPr>
      <w:r>
        <w:rPr>
          <w:sz w:val="40"/>
          <w:szCs w:val="40"/>
        </w:rPr>
        <w:t xml:space="preserve">Dentro de este elenco ilustre, considero que un humilde cocinero como yo, no puede ni debe hacer otra cosa hoy, al menos así lo creo, que hablar de lo que humildemente mejor conoce: un restaurante. </w:t>
      </w:r>
    </w:p>
    <w:p>
      <w:pPr>
        <w:rPr>
          <w:sz w:val="40"/>
          <w:szCs w:val="40"/>
        </w:rPr>
      </w:pPr>
      <w:r>
        <w:rPr>
          <w:sz w:val="40"/>
          <w:szCs w:val="40"/>
        </w:rPr>
        <w:t xml:space="preserve">Pero no me refiero a un establecimiento sin más, que presta un servicio determinado. </w:t>
      </w:r>
    </w:p>
    <w:p>
      <w:pPr>
        <w:rPr>
          <w:sz w:val="40"/>
          <w:szCs w:val="40"/>
        </w:rPr>
      </w:pPr>
      <w:r>
        <w:rPr>
          <w:sz w:val="40"/>
          <w:szCs w:val="40"/>
        </w:rPr>
        <w:t>Cuando digo: un restaurante, estoy hablando de cosas tan especiales como una familia, una tradición, unos olores, unos sabores, unos sentimientos, un orden, unos proyectos, unos afanes… y así podría extenderme hasta entender un restaurante como un micro cosmos con vida propia.</w:t>
      </w:r>
    </w:p>
    <w:p>
      <w:pPr>
        <w:rPr>
          <w:sz w:val="40"/>
          <w:szCs w:val="40"/>
        </w:rPr>
      </w:pPr>
      <w:r>
        <w:rPr>
          <w:sz w:val="40"/>
          <w:szCs w:val="40"/>
        </w:rPr>
        <w:t>Intento trasladar, negro sobre blanco, en estas palabras que hoy vuelan por este extraordinario salón de plenos, pero que mañana se verán impresas en los anales de la Academia, lo que es el alma y la vida de una casa de comidas, de unos fogones, en definitiva, de un hogar, que eso es lo que es para mí un restaurante. Un espacio único y enriquecedor que ha sido y es mi casa desde hace decenas de años.</w:t>
      </w:r>
    </w:p>
    <w:p>
      <w:pPr>
        <w:rPr>
          <w:sz w:val="40"/>
          <w:szCs w:val="40"/>
        </w:rPr>
      </w:pPr>
      <w:r>
        <w:rPr>
          <w:sz w:val="40"/>
          <w:szCs w:val="40"/>
        </w:rPr>
        <w:t>¡¡¡Qué de sentimientos se esconden tras ese sustantivo: MI CASA!!!</w:t>
      </w:r>
    </w:p>
    <w:p>
      <w:pPr>
        <w:rPr>
          <w:sz w:val="40"/>
          <w:szCs w:val="40"/>
        </w:rPr>
      </w:pPr>
      <w:r>
        <w:rPr>
          <w:sz w:val="40"/>
          <w:szCs w:val="40"/>
        </w:rPr>
        <w:t>Como ven, les voy a hablar, ya les estoy hablando, de lo que es más cercano, de lo que he visto desde mi infancia en mi casa, en el restaurante de mis padres y, sobre todo, de lo que para mí es lo más importante, que no es otra cosa que la familia.</w:t>
      </w:r>
      <w:r>
        <w:rPr>
          <w:sz w:val="40"/>
          <w:szCs w:val="40"/>
        </w:rPr>
        <w:br w:type="textWrapping"/>
      </w:r>
      <w:r>
        <w:rPr>
          <w:sz w:val="40"/>
          <w:szCs w:val="40"/>
        </w:rPr>
        <w:t>Pero no se asusten, no vengo a contarles la vida y milagros, que los hubo y algunos aún sin esclarecer, de la familia De Lucas….., o, al menos, no solo hablaré de ella en su concepto más genético, sino en su asociación con nuestro oficio y su entorno, con la cocina tradicional, con el negocio de la hostelería en un pueblo incrustado en lo que hoy llamamos la España despoblada, que nunca vacía, aunque por desgracia sí vaciada.</w:t>
      </w:r>
      <w:r>
        <w:rPr>
          <w:sz w:val="40"/>
          <w:szCs w:val="40"/>
        </w:rPr>
        <w:br w:type="textWrapping"/>
      </w:r>
      <w:r>
        <w:rPr>
          <w:sz w:val="40"/>
          <w:szCs w:val="40"/>
        </w:rPr>
        <w:br w:type="textWrapping"/>
      </w:r>
      <w:r>
        <w:rPr>
          <w:sz w:val="40"/>
          <w:szCs w:val="40"/>
        </w:rPr>
        <w:t>La familia, en el mundo de la gastronomía, y concretamente de la hostelería, tiene un significado que va mucho más allá de lo aceptado comúnmente dentro del ámbito social y sanguíneo.</w:t>
      </w:r>
    </w:p>
    <w:p>
      <w:pPr>
        <w:rPr>
          <w:sz w:val="40"/>
          <w:szCs w:val="40"/>
        </w:rPr>
      </w:pPr>
      <w:r>
        <w:rPr>
          <w:sz w:val="40"/>
          <w:szCs w:val="40"/>
        </w:rPr>
        <w:t xml:space="preserve">Cuando menciono la palabra familia, me refiero a ese grupo de mujeres y de hombres con los que empezó todo en un pueblo de la Alcarria, allá por los años 80 del pasado siglo, que sembraron el germen de lo que hoy es GrupoLino, nuestra empresa. </w:t>
      </w:r>
    </w:p>
    <w:p>
      <w:pPr>
        <w:rPr>
          <w:sz w:val="40"/>
          <w:szCs w:val="40"/>
        </w:rPr>
      </w:pPr>
      <w:r>
        <w:rPr>
          <w:sz w:val="40"/>
          <w:szCs w:val="40"/>
        </w:rPr>
        <w:t xml:space="preserve">En aquellos años y en aquel lugar, tan cerca y tan lejos al mismo tiempo, una familia de Mondéjar decidió unirse en torno a este extraño, antiguo y tan bonito universo que es la hostelería, para hacer de él una forma de vida. </w:t>
      </w:r>
    </w:p>
    <w:p>
      <w:pPr>
        <w:rPr>
          <w:sz w:val="40"/>
          <w:szCs w:val="40"/>
        </w:rPr>
      </w:pPr>
      <w:r>
        <w:rPr>
          <w:sz w:val="40"/>
          <w:szCs w:val="40"/>
        </w:rPr>
        <w:t>Cuando digo: mi familia, me refiero a toda ella, entera, con mi padre Lino a la cabeza</w:t>
      </w:r>
      <w:r>
        <w:rPr>
          <w:rFonts w:hint="default"/>
          <w:sz w:val="40"/>
          <w:szCs w:val="40"/>
          <w:lang w:val="es-ES"/>
        </w:rPr>
        <w:t xml:space="preserve"> CON MI MADRE SIEMPRE DE LA MANO,</w:t>
      </w:r>
      <w:r>
        <w:rPr>
          <w:sz w:val="40"/>
          <w:szCs w:val="40"/>
        </w:rPr>
        <w:t xml:space="preserve"> pero formando un grupo en el que todos aportamos siempre lo que podíamos, y lo que podemos, en todos los sentidos. </w:t>
      </w:r>
    </w:p>
    <w:p>
      <w:pPr>
        <w:rPr>
          <w:sz w:val="40"/>
          <w:szCs w:val="40"/>
        </w:rPr>
      </w:pPr>
      <w:r>
        <w:rPr>
          <w:sz w:val="40"/>
          <w:szCs w:val="40"/>
        </w:rPr>
        <w:t>Unos desde dentro y otros sin dejar sus trabajos y su vida en la distancia, pero apoyando al mil por mil una aventura que, más de 40 años después, sigue más viva que nunca.</w:t>
      </w:r>
    </w:p>
    <w:p>
      <w:pPr>
        <w:rPr>
          <w:rFonts w:hint="default"/>
          <w:sz w:val="40"/>
          <w:szCs w:val="40"/>
          <w:lang w:val="es-ES"/>
        </w:rPr>
      </w:pPr>
      <w:r>
        <w:rPr>
          <w:rFonts w:hint="default"/>
          <w:sz w:val="40"/>
          <w:szCs w:val="40"/>
          <w:lang w:val="es-ES"/>
        </w:rPr>
        <w:t>MIL HISTORIAS PODRIA CONTAR DE AQUELOS MARAVILLOSOS AÑOS Y CREANME QUE MUCHAS LES SORPRENDERIAN BASTANTE, PERO LAS DEJAREMOS PARA “EL LIBRO DE MEMORIAS”  COMO ME GUSTA BROMEAR CON MIS HERMANAS ....</w:t>
      </w:r>
    </w:p>
    <w:p>
      <w:pPr>
        <w:rPr>
          <w:sz w:val="40"/>
          <w:szCs w:val="40"/>
        </w:rPr>
      </w:pPr>
      <w:r>
        <w:rPr>
          <w:sz w:val="40"/>
          <w:szCs w:val="40"/>
        </w:rPr>
        <w:br w:type="textWrapping"/>
      </w:r>
      <w:r>
        <w:rPr>
          <w:sz w:val="40"/>
          <w:szCs w:val="40"/>
        </w:rPr>
        <w:t xml:space="preserve">Pero familia, para mí, son </w:t>
      </w:r>
      <w:r>
        <w:rPr>
          <w:rFonts w:hint="default"/>
          <w:sz w:val="40"/>
          <w:szCs w:val="40"/>
          <w:lang w:val="es-ES"/>
        </w:rPr>
        <w:t xml:space="preserve">TAMBIEN </w:t>
      </w:r>
      <w:r>
        <w:rPr>
          <w:sz w:val="40"/>
          <w:szCs w:val="40"/>
        </w:rPr>
        <w:t xml:space="preserve">todas y cada una de las personas que han trabajado en nuestra “casa” durante estos años, dedicando una parte de su vida a hacer que un restaurante, que un negocio hostelero, crezca. </w:t>
      </w:r>
    </w:p>
    <w:p>
      <w:pPr>
        <w:rPr>
          <w:sz w:val="40"/>
          <w:szCs w:val="40"/>
        </w:rPr>
      </w:pPr>
      <w:r>
        <w:rPr>
          <w:sz w:val="40"/>
          <w:szCs w:val="40"/>
        </w:rPr>
        <w:t>Desde aquella persona que desarrolló las tareas de limpieza y solo estuvo un día; hasta los trabajadores que empezaron con nosotros y muchos de ellos aún continúan, todos son familia porque han sido esenciales para nuestro proyecto y eso es una forma más de hacer Familia.</w:t>
      </w:r>
    </w:p>
    <w:p>
      <w:pPr>
        <w:rPr>
          <w:sz w:val="40"/>
          <w:szCs w:val="40"/>
        </w:rPr>
      </w:pPr>
      <w:r>
        <w:rPr>
          <w:sz w:val="40"/>
          <w:szCs w:val="40"/>
        </w:rPr>
        <w:t xml:space="preserve"> Como decía al principio, el término familia en hostelería, lo entiendo siempre como el abrazo de todas estas personas que forman parte de un equipo. Hombres y mujeres con los que se pasa más tiempo que con el resto de la familia, y con las que se viven alegrías y penas en esa misma proporción. </w:t>
      </w:r>
      <w:r>
        <w:rPr>
          <w:rFonts w:hint="default"/>
          <w:sz w:val="40"/>
          <w:szCs w:val="40"/>
          <w:lang w:val="es-ES"/>
        </w:rPr>
        <w:t>D</w:t>
      </w:r>
      <w:r>
        <w:rPr>
          <w:sz w:val="40"/>
          <w:szCs w:val="40"/>
        </w:rPr>
        <w:t xml:space="preserve">oy las gracias a todos y cada uno de </w:t>
      </w:r>
      <w:r>
        <w:rPr>
          <w:rFonts w:hint="default"/>
          <w:sz w:val="40"/>
          <w:szCs w:val="40"/>
          <w:lang w:val="es-ES"/>
        </w:rPr>
        <w:t>ELLOS</w:t>
      </w:r>
      <w:r>
        <w:rPr>
          <w:sz w:val="40"/>
          <w:szCs w:val="40"/>
        </w:rPr>
        <w:t>.</w:t>
      </w:r>
      <w:r>
        <w:rPr>
          <w:sz w:val="40"/>
          <w:szCs w:val="40"/>
        </w:rPr>
        <w:br w:type="textWrapping"/>
      </w:r>
      <w:r>
        <w:rPr>
          <w:sz w:val="40"/>
          <w:szCs w:val="40"/>
        </w:rPr>
        <w:br w:type="textWrapping"/>
      </w:r>
      <w:r>
        <w:rPr>
          <w:sz w:val="40"/>
          <w:szCs w:val="40"/>
        </w:rPr>
        <w:t>Pero familia también es la que se crea con nuestros clientes. A nadie se le escapa que lo que en hostelería llamamos “el cliente” ha cambiado mucho en estos 40 años.</w:t>
      </w:r>
    </w:p>
    <w:p>
      <w:pPr>
        <w:rPr>
          <w:sz w:val="40"/>
          <w:szCs w:val="40"/>
        </w:rPr>
      </w:pPr>
      <w:r>
        <w:rPr>
          <w:sz w:val="40"/>
          <w:szCs w:val="40"/>
        </w:rPr>
        <w:t xml:space="preserve">Tenemos la suerte en nuestro grupo empresarial de que muchos de ellos vienen asiduamente a nuestro restaurante y terminan convirtiéndose en una parte de esa gran familia que de la que antes hablaba. </w:t>
      </w:r>
    </w:p>
    <w:p>
      <w:pPr>
        <w:rPr>
          <w:sz w:val="40"/>
          <w:szCs w:val="40"/>
        </w:rPr>
      </w:pPr>
      <w:r>
        <w:rPr>
          <w:sz w:val="40"/>
          <w:szCs w:val="40"/>
        </w:rPr>
        <w:t>Ellos buscan ser felices y nuestra obligación es conseguir que lo sean, porque los establecimientos hostelería se viene principalmente a ser feliz, y eso siempre arraiga.</w:t>
      </w:r>
      <w:r>
        <w:rPr>
          <w:sz w:val="40"/>
          <w:szCs w:val="40"/>
        </w:rPr>
        <w:br w:type="textWrapping"/>
      </w:r>
      <w:r>
        <w:rPr>
          <w:sz w:val="40"/>
          <w:szCs w:val="40"/>
        </w:rPr>
        <w:t>Como decía, el cliente ha cambiado. Hace unos años era más fiel y empatizaba más con los establecimientos. Hoy, todo gira en torno a las modas del momento.</w:t>
      </w:r>
    </w:p>
    <w:p>
      <w:pPr>
        <w:rPr>
          <w:sz w:val="40"/>
          <w:szCs w:val="40"/>
        </w:rPr>
      </w:pPr>
      <w:r>
        <w:rPr>
          <w:sz w:val="40"/>
          <w:szCs w:val="40"/>
        </w:rPr>
        <w:t>Las redes sociales han aparecido como un ciclón y muchas veces monopolizan opiniones de unos y otros</w:t>
      </w:r>
      <w:r>
        <w:rPr>
          <w:rFonts w:hint="default"/>
          <w:sz w:val="40"/>
          <w:szCs w:val="40"/>
          <w:lang w:val="es-ES"/>
        </w:rPr>
        <w:t xml:space="preserve"> CON O</w:t>
      </w:r>
      <w:r>
        <w:rPr>
          <w:sz w:val="40"/>
          <w:szCs w:val="40"/>
        </w:rPr>
        <w:t xml:space="preserve"> </w:t>
      </w:r>
      <w:r>
        <w:rPr>
          <w:rFonts w:hint="default"/>
          <w:sz w:val="40"/>
          <w:szCs w:val="40"/>
          <w:lang w:val="es-ES"/>
        </w:rPr>
        <w:t xml:space="preserve">SIN </w:t>
      </w:r>
      <w:r>
        <w:rPr>
          <w:sz w:val="40"/>
          <w:szCs w:val="40"/>
        </w:rPr>
        <w:t xml:space="preserve"> fundamento y, sobre todo, sin sentimiento, desde la distancia. </w:t>
      </w:r>
    </w:p>
    <w:p>
      <w:pPr>
        <w:rPr>
          <w:sz w:val="40"/>
          <w:szCs w:val="40"/>
        </w:rPr>
      </w:pPr>
    </w:p>
    <w:p>
      <w:pPr>
        <w:rPr>
          <w:sz w:val="40"/>
          <w:szCs w:val="40"/>
        </w:rPr>
      </w:pPr>
    </w:p>
    <w:p>
      <w:pPr>
        <w:rPr>
          <w:sz w:val="40"/>
          <w:szCs w:val="40"/>
        </w:rPr>
      </w:pPr>
      <w:r>
        <w:rPr>
          <w:sz w:val="40"/>
          <w:szCs w:val="40"/>
        </w:rPr>
        <w:t>La relación con el cliente ha cambiado, es cierto, pero sigue siendo una pieza imprescindible de este engranaje que es un restaurante. Y de esa relación surge otra familia más, o mejor dicho, se va, poco a poco, cerrando el círculo de esa gran familia que es un restaurante.</w:t>
      </w:r>
      <w:r>
        <w:rPr>
          <w:sz w:val="40"/>
          <w:szCs w:val="40"/>
        </w:rPr>
        <w:br w:type="textWrapping"/>
      </w:r>
      <w:r>
        <w:rPr>
          <w:sz w:val="40"/>
          <w:szCs w:val="40"/>
        </w:rPr>
        <w:br w:type="textWrapping"/>
      </w:r>
      <w:r>
        <w:rPr>
          <w:sz w:val="40"/>
          <w:szCs w:val="40"/>
        </w:rPr>
        <w:t xml:space="preserve">Pero no del todo, hay más. En estos años de oficio se generan otras ramas familiares, además de las que ya hemos mencionado, como son las de los colegas del gremio. Puedo presumir, imagino que como otros compañeros que están aquí, de tener un gran puñado de amigos dentro del sector. El mundo asociativo ofrece la posibilidad de conocer a personas con las que se tiene gran afinidad y con las que se comparte una pasión y una forma de vida, como es la cocina. En un grupo más reducido, en ese </w:t>
      </w:r>
      <w:r>
        <w:rPr>
          <w:b/>
          <w:bCs/>
          <w:sz w:val="40"/>
          <w:szCs w:val="40"/>
        </w:rPr>
        <w:t>Núcleo Duro</w:t>
      </w:r>
      <w:r>
        <w:rPr>
          <w:sz w:val="40"/>
          <w:szCs w:val="40"/>
        </w:rPr>
        <w:t xml:space="preserve"> de colegas, es donde se genera otra parte de la FAMILIA.</w:t>
      </w:r>
      <w:r>
        <w:rPr>
          <w:sz w:val="40"/>
          <w:szCs w:val="40"/>
        </w:rPr>
        <w:br w:type="textWrapping"/>
      </w:r>
      <w:r>
        <w:rPr>
          <w:sz w:val="40"/>
          <w:szCs w:val="40"/>
        </w:rPr>
        <w:br w:type="textWrapping"/>
      </w:r>
    </w:p>
    <w:p>
      <w:pPr>
        <w:rPr>
          <w:sz w:val="40"/>
          <w:szCs w:val="40"/>
        </w:rPr>
      </w:pPr>
    </w:p>
    <w:p>
      <w:pPr>
        <w:rPr>
          <w:sz w:val="40"/>
          <w:szCs w:val="40"/>
        </w:rPr>
      </w:pPr>
    </w:p>
    <w:p>
      <w:pPr>
        <w:rPr>
          <w:sz w:val="40"/>
          <w:szCs w:val="40"/>
        </w:rPr>
      </w:pPr>
    </w:p>
    <w:p>
      <w:pPr>
        <w:rPr>
          <w:rFonts w:hint="default"/>
          <w:sz w:val="40"/>
          <w:szCs w:val="40"/>
          <w:lang w:val="es-ES"/>
        </w:rPr>
      </w:pPr>
      <w:bookmarkStart w:id="0" w:name="_GoBack"/>
      <w:bookmarkEnd w:id="0"/>
      <w:r>
        <w:rPr>
          <w:sz w:val="40"/>
          <w:szCs w:val="40"/>
        </w:rPr>
        <w:t xml:space="preserve">Y por último, para completar el edificio, me queda hablar de la familia de casa. La que soporta esos fines de semana sin padre, esas vacaciones cortas, esos días libres entre semana, cuando se puede….esas faltas en momentos importantes, que se intentan compensar pero que casi nunca se consigue del todo. Sin ellos nada tiene sentido. Sin ellos no existirían los conceptos restaurante, casa, familia… o al menos </w:t>
      </w:r>
      <w:r>
        <w:rPr>
          <w:sz w:val="40"/>
          <w:szCs w:val="40"/>
          <w:lang w:val="es-ES"/>
        </w:rPr>
        <w:t>no Serian</w:t>
      </w:r>
      <w:r>
        <w:rPr>
          <w:rFonts w:hint="default"/>
          <w:sz w:val="40"/>
          <w:szCs w:val="40"/>
          <w:lang w:val="es-ES"/>
        </w:rPr>
        <w:t xml:space="preserve"> LO MISMO</w:t>
      </w:r>
      <w:r>
        <w:rPr>
          <w:sz w:val="40"/>
          <w:szCs w:val="40"/>
        </w:rPr>
        <w:t>.</w:t>
      </w:r>
      <w:r>
        <w:rPr>
          <w:rFonts w:hint="default"/>
          <w:sz w:val="40"/>
          <w:szCs w:val="40"/>
          <w:lang w:val="es-ES"/>
        </w:rPr>
        <w:t>..</w:t>
      </w:r>
    </w:p>
    <w:p>
      <w:pPr>
        <w:rPr>
          <w:sz w:val="40"/>
          <w:szCs w:val="40"/>
        </w:rPr>
      </w:pPr>
      <w:r>
        <w:rPr>
          <w:sz w:val="40"/>
          <w:szCs w:val="40"/>
        </w:rPr>
        <w:t>Ahora sí, se ha cerrado el círculo.</w:t>
      </w:r>
      <w:r>
        <w:rPr>
          <w:sz w:val="40"/>
          <w:szCs w:val="40"/>
        </w:rPr>
        <w:br w:type="textWrapping"/>
      </w:r>
      <w:r>
        <w:rPr>
          <w:sz w:val="40"/>
          <w:szCs w:val="40"/>
        </w:rPr>
        <w:br w:type="textWrapping"/>
      </w:r>
      <w:r>
        <w:rPr>
          <w:sz w:val="40"/>
          <w:szCs w:val="40"/>
        </w:rPr>
        <w:t>Espero haber aportado otro punto de vista, más sentimental si me lo permiten, a lo que son los discursos de ingreso en una Academia. Pido disculpas por aprovechar la ocasión para hablar de mí y de los míos, de aquello que me es más cercano, pero, les puedo asegurar que, si en algo soy verdadero especialista es en dar y recibir cariño, va en mi oficio.</w:t>
      </w:r>
    </w:p>
    <w:p>
      <w:pPr>
        <w:rPr>
          <w:sz w:val="40"/>
          <w:szCs w:val="40"/>
        </w:rPr>
      </w:pPr>
      <w:r>
        <w:rPr>
          <w:sz w:val="40"/>
          <w:szCs w:val="40"/>
        </w:rPr>
        <w:t>Para concluir añadiré una convicción, como académico de número de la Academia de Gastronomía de Castilla La Mancha, les aseguro que aportaré mi grano de arena a esta familia, de la que formo parte con orgullo, porque como dice un gran amigo mío, en los sitios se está para aportar.</w:t>
      </w:r>
    </w:p>
    <w:p>
      <w:pPr>
        <w:rPr>
          <w:sz w:val="40"/>
          <w:szCs w:val="40"/>
        </w:rPr>
      </w:pPr>
      <w:r>
        <w:rPr>
          <w:sz w:val="40"/>
          <w:szCs w:val="40"/>
        </w:rPr>
        <w:t>Quedo a disposición de todos ustedes y en lo que esté en mi mano intentaré hacer un poquito más grande esta nuestra casa.</w:t>
      </w:r>
    </w:p>
    <w:p>
      <w:pPr>
        <w:rPr>
          <w:sz w:val="40"/>
          <w:szCs w:val="40"/>
        </w:rPr>
      </w:pPr>
      <w:r>
        <w:rPr>
          <w:sz w:val="40"/>
          <w:szCs w:val="40"/>
        </w:rPr>
        <w:br w:type="textWrapping"/>
      </w:r>
      <w:r>
        <w:rPr>
          <w:sz w:val="40"/>
          <w:szCs w:val="40"/>
        </w:rPr>
        <w:t>Gracias</w:t>
      </w:r>
    </w:p>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E00"/>
    <w:rsid w:val="00182BB2"/>
    <w:rsid w:val="00183F3F"/>
    <w:rsid w:val="001C7A62"/>
    <w:rsid w:val="00335947"/>
    <w:rsid w:val="003E6914"/>
    <w:rsid w:val="004C0319"/>
    <w:rsid w:val="00527E00"/>
    <w:rsid w:val="00543CB7"/>
    <w:rsid w:val="005B4AA3"/>
    <w:rsid w:val="006110C2"/>
    <w:rsid w:val="00763864"/>
    <w:rsid w:val="008B53C5"/>
    <w:rsid w:val="00970008"/>
    <w:rsid w:val="00A1142C"/>
    <w:rsid w:val="00A506CD"/>
    <w:rsid w:val="00D3626C"/>
    <w:rsid w:val="0AA47E3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1535</Words>
  <Characters>8445</Characters>
  <Lines>70</Lines>
  <Paragraphs>19</Paragraphs>
  <TotalTime>184</TotalTime>
  <ScaleCrop>false</ScaleCrop>
  <LinksUpToDate>false</LinksUpToDate>
  <CharactersWithSpaces>9961</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2022-11-22T12:18:00Z</dcterms:created>
  <dc:creator>Pedro Aguilar Serrano</dc:creator>
  <cp:lastModifiedBy>La Duquesa</cp:lastModifiedBy>
  <cp:lastPrinted>2022-11-29T15:44:51Z</cp:lastPrinted>
  <dcterms:modified xsi:type="dcterms:W3CDTF">2022-11-29T15:49:10Z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3082-11.2.0.11417</vt:lpwstr>
  </property>
  <property fmtid="{D5CDD505-2E9C-101B-9397-08002B2CF9AE}" pid="3" name="ICV">
    <vt:lpwstr>DF38A84381C8468E8F4FC07F232E6E66</vt:lpwstr>
  </property>
</Properties>
</file>